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7E7" w:rsidRDefault="00547CAA" w:rsidP="00A757E7">
      <w:pPr>
        <w:spacing w:after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EE222 References</w:t>
      </w:r>
      <w:r w:rsidR="003B4084">
        <w:rPr>
          <w:rFonts w:hint="eastAsia"/>
          <w:sz w:val="28"/>
          <w:szCs w:val="28"/>
        </w:rPr>
        <w:t xml:space="preserve"> IV (4/14/17)</w:t>
      </w:r>
    </w:p>
    <w:p w:rsidR="00547CAA" w:rsidRPr="003E30E9" w:rsidRDefault="00547CAA" w:rsidP="003E30E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3E30E9">
        <w:rPr>
          <w:rFonts w:hint="eastAsia"/>
          <w:sz w:val="24"/>
          <w:szCs w:val="24"/>
          <w:u w:val="single"/>
        </w:rPr>
        <w:t xml:space="preserve">CMOS Digital ICs </w:t>
      </w:r>
      <w:r w:rsidRPr="003E30E9">
        <w:rPr>
          <w:sz w:val="24"/>
          <w:szCs w:val="24"/>
          <w:u w:val="single"/>
        </w:rPr>
        <w:t>(4</w:t>
      </w:r>
      <w:r w:rsidRPr="003E30E9">
        <w:rPr>
          <w:sz w:val="24"/>
          <w:szCs w:val="24"/>
          <w:u w:val="single"/>
          <w:vertAlign w:val="superscript"/>
        </w:rPr>
        <w:t>th</w:t>
      </w:r>
      <w:r w:rsidRPr="003E30E9">
        <w:rPr>
          <w:sz w:val="24"/>
          <w:szCs w:val="24"/>
          <w:u w:val="single"/>
        </w:rPr>
        <w:t xml:space="preserve"> </w:t>
      </w:r>
      <w:proofErr w:type="spellStart"/>
      <w:r w:rsidRPr="003E30E9">
        <w:rPr>
          <w:sz w:val="24"/>
          <w:szCs w:val="24"/>
          <w:u w:val="single"/>
        </w:rPr>
        <w:t>ed</w:t>
      </w:r>
      <w:proofErr w:type="spellEnd"/>
      <w:r w:rsidRPr="003E30E9">
        <w:rPr>
          <w:sz w:val="24"/>
          <w:szCs w:val="24"/>
          <w:u w:val="single"/>
        </w:rPr>
        <w:t>)</w:t>
      </w:r>
      <w:r w:rsidRPr="003E30E9">
        <w:rPr>
          <w:sz w:val="24"/>
          <w:szCs w:val="24"/>
        </w:rPr>
        <w:t xml:space="preserve"> by S. M. Kang, Y. </w:t>
      </w:r>
      <w:proofErr w:type="spellStart"/>
      <w:r w:rsidRPr="003E30E9">
        <w:rPr>
          <w:sz w:val="24"/>
          <w:szCs w:val="24"/>
        </w:rPr>
        <w:t>Leblebici</w:t>
      </w:r>
      <w:proofErr w:type="spellEnd"/>
      <w:r w:rsidRPr="003E30E9">
        <w:rPr>
          <w:sz w:val="24"/>
          <w:szCs w:val="24"/>
        </w:rPr>
        <w:t>, C. Kim, McGraw Hill 2015</w:t>
      </w:r>
    </w:p>
    <w:p w:rsidR="003E30E9" w:rsidRDefault="003E30E9" w:rsidP="003E30E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3E30E9">
        <w:rPr>
          <w:sz w:val="24"/>
          <w:szCs w:val="24"/>
          <w:u w:val="single"/>
        </w:rPr>
        <w:t>Introduction to VLSI Systems</w:t>
      </w:r>
      <w:r w:rsidRPr="003E30E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by </w:t>
      </w:r>
      <w:r w:rsidRPr="003E30E9">
        <w:rPr>
          <w:sz w:val="24"/>
          <w:szCs w:val="24"/>
        </w:rPr>
        <w:t>Carver Mead and Lynn Conway, Addison-Wesley 1980 (Chapter 9- Physics of Computational Systems:  voltage limit, thermal limit, quantum limit, etc.)</w:t>
      </w:r>
    </w:p>
    <w:p w:rsidR="003E30E9" w:rsidRDefault="003E30E9" w:rsidP="003E30E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3E30E9">
        <w:rPr>
          <w:sz w:val="24"/>
          <w:szCs w:val="24"/>
          <w:u w:val="single"/>
        </w:rPr>
        <w:t>Analog Circuit Design: Low-Power Low-Voltage, Integrated Filters and Smart Power</w:t>
      </w:r>
      <w:r>
        <w:rPr>
          <w:sz w:val="24"/>
          <w:szCs w:val="24"/>
        </w:rPr>
        <w:t xml:space="preserve"> by R. J. van de </w:t>
      </w:r>
      <w:proofErr w:type="spellStart"/>
      <w:r>
        <w:rPr>
          <w:sz w:val="24"/>
          <w:szCs w:val="24"/>
        </w:rPr>
        <w:t>Plassche</w:t>
      </w:r>
      <w:proofErr w:type="spellEnd"/>
      <w:r>
        <w:rPr>
          <w:sz w:val="24"/>
          <w:szCs w:val="24"/>
        </w:rPr>
        <w:t>, et al., Kluwer Academic Publishers, 1995</w:t>
      </w:r>
    </w:p>
    <w:p w:rsidR="00993B9F" w:rsidRDefault="00993B9F" w:rsidP="003E30E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>Analog VLSI and Neural Systems</w:t>
      </w:r>
      <w:r>
        <w:rPr>
          <w:sz w:val="24"/>
          <w:szCs w:val="24"/>
        </w:rPr>
        <w:t xml:space="preserve"> by Carver Mead, Addison-Wesley, 1989</w:t>
      </w:r>
    </w:p>
    <w:p w:rsidR="00993B9F" w:rsidRDefault="00993B9F" w:rsidP="00993B9F">
      <w:pPr>
        <w:pStyle w:val="ListParagraph"/>
        <w:spacing w:after="0"/>
        <w:rPr>
          <w:sz w:val="24"/>
          <w:szCs w:val="24"/>
        </w:rPr>
      </w:pPr>
      <w:r w:rsidRPr="00993B9F">
        <w:rPr>
          <w:sz w:val="24"/>
          <w:szCs w:val="24"/>
        </w:rPr>
        <w:t>Chapters</w:t>
      </w:r>
      <w:r>
        <w:rPr>
          <w:sz w:val="24"/>
          <w:szCs w:val="24"/>
        </w:rPr>
        <w:t xml:space="preserve"> 12, 15, 16 are neural circuits related</w:t>
      </w:r>
    </w:p>
    <w:p w:rsidR="00993B9F" w:rsidRPr="00993B9F" w:rsidRDefault="00993B9F" w:rsidP="00993B9F">
      <w:pPr>
        <w:pStyle w:val="ListParagraph"/>
        <w:numPr>
          <w:ilvl w:val="0"/>
          <w:numId w:val="1"/>
        </w:numPr>
        <w:spacing w:after="0"/>
        <w:rPr>
          <w:sz w:val="24"/>
          <w:szCs w:val="24"/>
          <w:u w:val="single"/>
        </w:rPr>
      </w:pPr>
      <w:r w:rsidRPr="00993B9F">
        <w:rPr>
          <w:sz w:val="24"/>
          <w:szCs w:val="24"/>
          <w:u w:val="single"/>
        </w:rPr>
        <w:t>Feynman Lectures on Computation</w:t>
      </w:r>
      <w:r>
        <w:rPr>
          <w:sz w:val="24"/>
          <w:szCs w:val="24"/>
        </w:rPr>
        <w:t xml:space="preserve"> edited by Tony Hey and Robin W. </w:t>
      </w:r>
      <w:proofErr w:type="spellStart"/>
      <w:r>
        <w:rPr>
          <w:sz w:val="24"/>
          <w:szCs w:val="24"/>
        </w:rPr>
        <w:t>Allwn</w:t>
      </w:r>
      <w:proofErr w:type="spellEnd"/>
      <w:r>
        <w:rPr>
          <w:sz w:val="24"/>
          <w:szCs w:val="24"/>
        </w:rPr>
        <w:t>, Westview Press, 1996</w:t>
      </w:r>
    </w:p>
    <w:p w:rsidR="00993B9F" w:rsidRPr="004B311A" w:rsidRDefault="004B311A" w:rsidP="00993B9F">
      <w:pPr>
        <w:pStyle w:val="ListParagraph"/>
        <w:spacing w:after="0"/>
        <w:rPr>
          <w:sz w:val="24"/>
          <w:szCs w:val="24"/>
        </w:rPr>
      </w:pPr>
      <w:r w:rsidRPr="004B311A">
        <w:rPr>
          <w:sz w:val="24"/>
          <w:szCs w:val="24"/>
        </w:rPr>
        <w:t>(Energy and Shannon’s Theorem in Section 5.1.2 and others)</w:t>
      </w:r>
    </w:p>
    <w:p w:rsidR="00180A4B" w:rsidRDefault="00180A4B" w:rsidP="003E30E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Proceedings of </w:t>
      </w:r>
      <w:r w:rsidR="00791AAD">
        <w:rPr>
          <w:sz w:val="24"/>
          <w:szCs w:val="24"/>
          <w:u w:val="single"/>
        </w:rPr>
        <w:t>t</w:t>
      </w:r>
      <w:r>
        <w:rPr>
          <w:sz w:val="24"/>
          <w:szCs w:val="24"/>
          <w:u w:val="single"/>
        </w:rPr>
        <w:t>he IEEE special issue on Low Power RF  Systems,</w:t>
      </w:r>
      <w:r>
        <w:rPr>
          <w:sz w:val="24"/>
          <w:szCs w:val="24"/>
        </w:rPr>
        <w:t xml:space="preserve">  October 2000</w:t>
      </w:r>
      <w:r w:rsidR="00791AAD">
        <w:rPr>
          <w:sz w:val="24"/>
          <w:szCs w:val="24"/>
        </w:rPr>
        <w:t xml:space="preserve"> </w:t>
      </w:r>
    </w:p>
    <w:p w:rsidR="00791AAD" w:rsidRPr="00791AAD" w:rsidRDefault="00791AAD" w:rsidP="003E30E9">
      <w:pPr>
        <w:pStyle w:val="ListParagraph"/>
        <w:numPr>
          <w:ilvl w:val="0"/>
          <w:numId w:val="1"/>
        </w:numPr>
        <w:spacing w:after="0"/>
        <w:rPr>
          <w:i/>
          <w:sz w:val="24"/>
          <w:szCs w:val="24"/>
        </w:rPr>
      </w:pPr>
      <w:r w:rsidRPr="00791AAD">
        <w:rPr>
          <w:i/>
          <w:sz w:val="24"/>
          <w:szCs w:val="24"/>
        </w:rPr>
        <w:t>A Survey of Low-Power Transceivers and Their Applications,</w:t>
      </w:r>
      <w:r>
        <w:rPr>
          <w:sz w:val="24"/>
          <w:szCs w:val="24"/>
        </w:rPr>
        <w:t xml:space="preserve"> by J. </w:t>
      </w:r>
      <w:proofErr w:type="spellStart"/>
      <w:r>
        <w:rPr>
          <w:sz w:val="24"/>
          <w:szCs w:val="24"/>
        </w:rPr>
        <w:t>Blankenstein</w:t>
      </w:r>
      <w:proofErr w:type="spellEnd"/>
      <w:r>
        <w:rPr>
          <w:sz w:val="24"/>
          <w:szCs w:val="24"/>
        </w:rPr>
        <w:t xml:space="preserve">, J. </w:t>
      </w:r>
      <w:proofErr w:type="spellStart"/>
      <w:r>
        <w:rPr>
          <w:sz w:val="24"/>
          <w:szCs w:val="24"/>
        </w:rPr>
        <w:t>Klaue</w:t>
      </w:r>
      <w:proofErr w:type="spellEnd"/>
      <w:r>
        <w:rPr>
          <w:sz w:val="24"/>
          <w:szCs w:val="24"/>
        </w:rPr>
        <w:t xml:space="preserve">, and H. Karl, </w:t>
      </w:r>
      <w:r w:rsidRPr="00791AAD">
        <w:rPr>
          <w:sz w:val="24"/>
          <w:szCs w:val="24"/>
          <w:u w:val="single"/>
        </w:rPr>
        <w:t>IEEE Circuits and Systems Magazine</w:t>
      </w:r>
      <w:r>
        <w:rPr>
          <w:sz w:val="24"/>
          <w:szCs w:val="24"/>
        </w:rPr>
        <w:t>, 3</w:t>
      </w:r>
      <w:r w:rsidRPr="00791AAD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Quarter 2015, vol. 15, no. 3, pp. 6-17</w:t>
      </w:r>
    </w:p>
    <w:p w:rsidR="00180A4B" w:rsidRDefault="00180A4B" w:rsidP="003E30E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791AAD">
        <w:rPr>
          <w:i/>
          <w:sz w:val="24"/>
          <w:szCs w:val="24"/>
        </w:rPr>
        <w:t xml:space="preserve">Nanoscale </w:t>
      </w:r>
      <w:proofErr w:type="spellStart"/>
      <w:r w:rsidRPr="00791AAD">
        <w:rPr>
          <w:i/>
          <w:sz w:val="24"/>
          <w:szCs w:val="24"/>
        </w:rPr>
        <w:t>FinFET</w:t>
      </w:r>
      <w:proofErr w:type="spellEnd"/>
      <w:r w:rsidRPr="00791AAD">
        <w:rPr>
          <w:i/>
          <w:sz w:val="24"/>
          <w:szCs w:val="24"/>
        </w:rPr>
        <w:t xml:space="preserve"> Based SRAM Cell Design: Analysis of Performance Metric, Process Variation, Underlapped </w:t>
      </w:r>
      <w:proofErr w:type="spellStart"/>
      <w:r w:rsidRPr="00791AAD">
        <w:rPr>
          <w:i/>
          <w:sz w:val="24"/>
          <w:szCs w:val="24"/>
        </w:rPr>
        <w:t>FinFET</w:t>
      </w:r>
      <w:proofErr w:type="spellEnd"/>
      <w:r w:rsidRPr="00791AAD">
        <w:rPr>
          <w:i/>
          <w:sz w:val="24"/>
          <w:szCs w:val="24"/>
        </w:rPr>
        <w:t xml:space="preserve"> and Temperature Effect</w:t>
      </w:r>
      <w:r>
        <w:rPr>
          <w:sz w:val="24"/>
          <w:szCs w:val="24"/>
        </w:rPr>
        <w:t xml:space="preserve"> by B. Raj, A. </w:t>
      </w:r>
      <w:proofErr w:type="spellStart"/>
      <w:r>
        <w:rPr>
          <w:sz w:val="24"/>
          <w:szCs w:val="24"/>
        </w:rPr>
        <w:t>Saxena</w:t>
      </w:r>
      <w:proofErr w:type="spellEnd"/>
      <w:r>
        <w:rPr>
          <w:sz w:val="24"/>
          <w:szCs w:val="24"/>
        </w:rPr>
        <w:t xml:space="preserve"> and S. </w:t>
      </w:r>
      <w:proofErr w:type="spellStart"/>
      <w:r>
        <w:rPr>
          <w:sz w:val="24"/>
          <w:szCs w:val="24"/>
        </w:rPr>
        <w:t>Dasgupta</w:t>
      </w:r>
      <w:proofErr w:type="spellEnd"/>
      <w:r>
        <w:rPr>
          <w:sz w:val="24"/>
          <w:szCs w:val="24"/>
        </w:rPr>
        <w:t xml:space="preserve">, </w:t>
      </w:r>
      <w:r w:rsidRPr="00791AAD">
        <w:rPr>
          <w:sz w:val="24"/>
          <w:szCs w:val="24"/>
          <w:u w:val="single"/>
        </w:rPr>
        <w:t>IEEE Circuits and Systems Magazine</w:t>
      </w:r>
      <w:r>
        <w:rPr>
          <w:sz w:val="24"/>
          <w:szCs w:val="24"/>
        </w:rPr>
        <w:t>, 3</w:t>
      </w:r>
      <w:r w:rsidRPr="00180A4B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Quarter 2011, pp. 38-50</w:t>
      </w:r>
    </w:p>
    <w:p w:rsidR="00180A4B" w:rsidRDefault="00180A4B" w:rsidP="003E30E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791AAD">
        <w:rPr>
          <w:i/>
          <w:sz w:val="24"/>
          <w:szCs w:val="24"/>
        </w:rPr>
        <w:t>Thermal-Aware 3D Network-On-Chip Designs: Routing Algorithms and Thermal Managements</w:t>
      </w:r>
      <w:r>
        <w:rPr>
          <w:sz w:val="24"/>
          <w:szCs w:val="24"/>
        </w:rPr>
        <w:t xml:space="preserve"> by </w:t>
      </w:r>
      <w:r w:rsidR="00791AAD">
        <w:rPr>
          <w:sz w:val="24"/>
          <w:szCs w:val="24"/>
        </w:rPr>
        <w:t>K-C Chen, C-H Chao, and A-Y Wu</w:t>
      </w:r>
      <w:r w:rsidR="00791AAD" w:rsidRPr="00791AAD">
        <w:rPr>
          <w:sz w:val="24"/>
          <w:szCs w:val="24"/>
          <w:u w:val="single"/>
        </w:rPr>
        <w:t>, IEEE Circuits and Systems Magazine,</w:t>
      </w:r>
      <w:r w:rsidR="00791AAD">
        <w:rPr>
          <w:sz w:val="24"/>
          <w:szCs w:val="24"/>
        </w:rPr>
        <w:t xml:space="preserve"> 4</w:t>
      </w:r>
      <w:r w:rsidR="00791AAD" w:rsidRPr="00791AAD">
        <w:rPr>
          <w:sz w:val="24"/>
          <w:szCs w:val="24"/>
          <w:vertAlign w:val="superscript"/>
        </w:rPr>
        <w:t>th</w:t>
      </w:r>
      <w:r w:rsidR="00791AAD">
        <w:rPr>
          <w:sz w:val="24"/>
          <w:szCs w:val="24"/>
        </w:rPr>
        <w:t xml:space="preserve"> Quarter 2015, vol. 15, no. 4, pp. 45-69</w:t>
      </w:r>
    </w:p>
    <w:p w:rsidR="00180A4B" w:rsidRDefault="00180A4B" w:rsidP="003E30E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True Single Phase Clock (TSPC) Logic by </w:t>
      </w:r>
      <w:proofErr w:type="spellStart"/>
      <w:r>
        <w:rPr>
          <w:sz w:val="24"/>
          <w:szCs w:val="24"/>
        </w:rPr>
        <w:t>Behzad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Razavi</w:t>
      </w:r>
      <w:proofErr w:type="spellEnd"/>
      <w:r>
        <w:rPr>
          <w:sz w:val="24"/>
          <w:szCs w:val="24"/>
        </w:rPr>
        <w:t>, IEEE Solid-State Circuits Magazine, Fall 2016, vol. 8, no. 4, pp. 10-13</w:t>
      </w:r>
    </w:p>
    <w:p w:rsidR="001E06DA" w:rsidRDefault="001E06DA" w:rsidP="003E30E9">
      <w:pPr>
        <w:pStyle w:val="ListParagraph"/>
        <w:numPr>
          <w:ilvl w:val="0"/>
          <w:numId w:val="1"/>
        </w:numPr>
        <w:spacing w:after="0"/>
        <w:rPr>
          <w:i/>
          <w:sz w:val="24"/>
          <w:szCs w:val="24"/>
        </w:rPr>
      </w:pPr>
      <w:r>
        <w:rPr>
          <w:sz w:val="24"/>
          <w:szCs w:val="24"/>
        </w:rPr>
        <w:t xml:space="preserve">IEEE Solid-State Circuits Magazine, Winter 2013, vol. 5, no. 1 (two articles- </w:t>
      </w:r>
      <w:r>
        <w:rPr>
          <w:sz w:val="24"/>
          <w:szCs w:val="24"/>
        </w:rPr>
        <w:lastRenderedPageBreak/>
        <w:t>Quest for Low-Voltage Low-</w:t>
      </w:r>
      <w:r w:rsidRPr="001E06DA">
        <w:rPr>
          <w:i/>
          <w:sz w:val="24"/>
          <w:szCs w:val="24"/>
        </w:rPr>
        <w:t>Power</w:t>
      </w:r>
      <w:r>
        <w:rPr>
          <w:sz w:val="24"/>
          <w:szCs w:val="24"/>
        </w:rPr>
        <w:t xml:space="preserve"> ICs by Toshiaki Masuhara (pp. 9-39) and </w:t>
      </w:r>
      <w:r>
        <w:rPr>
          <w:i/>
          <w:sz w:val="24"/>
          <w:szCs w:val="24"/>
        </w:rPr>
        <w:t>A Hi</w:t>
      </w:r>
      <w:r w:rsidRPr="001E06DA">
        <w:rPr>
          <w:i/>
          <w:sz w:val="24"/>
          <w:szCs w:val="24"/>
        </w:rPr>
        <w:t xml:space="preserve">storical Review of </w:t>
      </w:r>
      <w:r>
        <w:rPr>
          <w:i/>
          <w:sz w:val="24"/>
          <w:szCs w:val="24"/>
        </w:rPr>
        <w:t xml:space="preserve">Low-Power, Low-Voltage Digital MOS Circuits Development </w:t>
      </w:r>
      <w:r>
        <w:rPr>
          <w:sz w:val="24"/>
          <w:szCs w:val="24"/>
        </w:rPr>
        <w:t xml:space="preserve">by </w:t>
      </w:r>
      <w:proofErr w:type="spellStart"/>
      <w:r>
        <w:rPr>
          <w:sz w:val="24"/>
          <w:szCs w:val="24"/>
        </w:rPr>
        <w:t>Tsugio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Makimoto</w:t>
      </w:r>
      <w:proofErr w:type="spellEnd"/>
      <w:r>
        <w:rPr>
          <w:sz w:val="24"/>
          <w:szCs w:val="24"/>
        </w:rPr>
        <w:t xml:space="preserve"> (pp. 40-49)</w:t>
      </w:r>
      <w:r w:rsidRPr="001E06DA">
        <w:rPr>
          <w:i/>
          <w:sz w:val="24"/>
          <w:szCs w:val="24"/>
        </w:rPr>
        <w:t xml:space="preserve"> </w:t>
      </w:r>
    </w:p>
    <w:p w:rsidR="003B4084" w:rsidRPr="001E06DA" w:rsidRDefault="003B4084" w:rsidP="003E30E9">
      <w:pPr>
        <w:pStyle w:val="ListParagraph"/>
        <w:numPr>
          <w:ilvl w:val="0"/>
          <w:numId w:val="1"/>
        </w:numPr>
        <w:spacing w:after="0"/>
        <w:rPr>
          <w:i/>
          <w:sz w:val="24"/>
          <w:szCs w:val="24"/>
        </w:rPr>
      </w:pPr>
      <w:r w:rsidRPr="003B4084">
        <w:rPr>
          <w:sz w:val="24"/>
          <w:szCs w:val="24"/>
          <w:u w:val="single"/>
        </w:rPr>
        <w:t>Ultra Low Power Bioelectronics</w:t>
      </w:r>
      <w:r>
        <w:rPr>
          <w:sz w:val="24"/>
          <w:szCs w:val="24"/>
        </w:rPr>
        <w:t xml:space="preserve"> by Rahul </w:t>
      </w:r>
      <w:proofErr w:type="spellStart"/>
      <w:r w:rsidR="00D0553C">
        <w:rPr>
          <w:sz w:val="24"/>
          <w:szCs w:val="24"/>
        </w:rPr>
        <w:t>apeshkar</w:t>
      </w:r>
      <w:proofErr w:type="spellEnd"/>
      <w:r w:rsidR="00D0553C">
        <w:rPr>
          <w:sz w:val="24"/>
          <w:szCs w:val="24"/>
        </w:rPr>
        <w:t>, Cambridge University Press, 2010 (3</w:t>
      </w:r>
      <w:r w:rsidR="00D0553C" w:rsidRPr="00D0553C">
        <w:rPr>
          <w:sz w:val="24"/>
          <w:szCs w:val="24"/>
          <w:vertAlign w:val="superscript"/>
        </w:rPr>
        <w:t>rd</w:t>
      </w:r>
      <w:r w:rsidR="00D0553C">
        <w:rPr>
          <w:sz w:val="24"/>
          <w:szCs w:val="24"/>
        </w:rPr>
        <w:t xml:space="preserve"> printing 2013) Sect 2- Low-Power Analog and Biomedical Circuits; Sect 3- Low-Power RF and Energy-Harvesting Circuits for Biomedical Systems; Sect. 4- Biomedical Electronic Systems; Sect. 5-Principles for Ultra-Lower Power Analog and Digital Circuits; Sect. 6- Bio-I</w:t>
      </w:r>
      <w:bookmarkStart w:id="0" w:name="_GoBack"/>
      <w:bookmarkEnd w:id="0"/>
      <w:r w:rsidR="00D0553C">
        <w:rPr>
          <w:sz w:val="24"/>
          <w:szCs w:val="24"/>
        </w:rPr>
        <w:t>nspired Systems</w:t>
      </w:r>
    </w:p>
    <w:p w:rsidR="00A757E7" w:rsidRPr="001E06DA" w:rsidRDefault="00A757E7" w:rsidP="004B311A">
      <w:pPr>
        <w:pStyle w:val="ListParagraph"/>
        <w:spacing w:after="0"/>
        <w:rPr>
          <w:i/>
          <w:sz w:val="24"/>
          <w:szCs w:val="24"/>
        </w:rPr>
      </w:pPr>
    </w:p>
    <w:sectPr w:rsidR="00A757E7" w:rsidRPr="001E06D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3113A"/>
    <w:multiLevelType w:val="hybridMultilevel"/>
    <w:tmpl w:val="1E40F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7E7"/>
    <w:rsid w:val="00180A4B"/>
    <w:rsid w:val="001E06DA"/>
    <w:rsid w:val="003055AE"/>
    <w:rsid w:val="003B4084"/>
    <w:rsid w:val="003E30E9"/>
    <w:rsid w:val="004B311A"/>
    <w:rsid w:val="00547CAA"/>
    <w:rsid w:val="00563635"/>
    <w:rsid w:val="007900F9"/>
    <w:rsid w:val="00791AAD"/>
    <w:rsid w:val="00993B9F"/>
    <w:rsid w:val="00A757E7"/>
    <w:rsid w:val="00B44758"/>
    <w:rsid w:val="00C34238"/>
    <w:rsid w:val="00D0553C"/>
    <w:rsid w:val="00EF46A4"/>
    <w:rsid w:val="00F73D12"/>
    <w:rsid w:val="00F8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FB5E0"/>
  <w15:docId w15:val="{461CCD0A-67D1-4DCB-B5FE-3A6C20826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0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Steve Kang</cp:lastModifiedBy>
  <cp:revision>2</cp:revision>
  <dcterms:created xsi:type="dcterms:W3CDTF">2017-04-14T22:39:00Z</dcterms:created>
  <dcterms:modified xsi:type="dcterms:W3CDTF">2017-04-14T22:39:00Z</dcterms:modified>
</cp:coreProperties>
</file>